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410A" w14:textId="75D2E048" w:rsidR="00BA1215" w:rsidRDefault="00BA1215" w:rsidP="00BA121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“TUTELA DEI DIRITTI </w:t>
      </w:r>
      <w:r w:rsidR="001C2635">
        <w:rPr>
          <w:rFonts w:ascii="Times New Roman" w:eastAsia="Times New Roman" w:hAnsi="Times New Roman" w:cs="Times New Roman"/>
          <w:b/>
          <w:bCs/>
          <w:color w:val="000000"/>
        </w:rPr>
        <w:t>DE</w:t>
      </w:r>
      <w:r w:rsidR="00B809BD">
        <w:rPr>
          <w:rFonts w:ascii="Times New Roman" w:eastAsia="Times New Roman" w:hAnsi="Times New Roman" w:cs="Times New Roman"/>
          <w:b/>
          <w:bCs/>
          <w:color w:val="000000"/>
        </w:rPr>
        <w:t>LLE LAVORATRICI E DEI LAVORATORI IN AMBITO SANITARIO</w:t>
      </w:r>
      <w:r>
        <w:rPr>
          <w:rFonts w:ascii="Times New Roman" w:eastAsia="Times New Roman" w:hAnsi="Times New Roman" w:cs="Times New Roman"/>
          <w:b/>
          <w:bCs/>
          <w:color w:val="000000"/>
        </w:rPr>
        <w:t>”</w:t>
      </w:r>
    </w:p>
    <w:p w14:paraId="03DF9E40" w14:textId="77777777" w:rsidR="00BA1215" w:rsidRDefault="00BA1215" w:rsidP="00BA1215">
      <w:pPr>
        <w:rPr>
          <w:rFonts w:ascii="Times New Roman" w:hAnsi="Times New Roman" w:cs="Times New Roman"/>
          <w:color w:val="333333"/>
        </w:rPr>
      </w:pPr>
    </w:p>
    <w:p w14:paraId="4A94EB27" w14:textId="4BFDF032" w:rsidR="00334B8B" w:rsidRDefault="001D149F" w:rsidP="00BA121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Firma</w:t>
      </w:r>
      <w:r w:rsidR="0041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anche tu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</w:t>
      </w:r>
      <w:r w:rsidR="0041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petizione</w:t>
      </w:r>
      <w:r w:rsidR="00927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642F59D3" w14:textId="77777777" w:rsidR="007C09BA" w:rsidRDefault="007C09BA" w:rsidP="00BA1215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78836D4" w14:textId="3D641998" w:rsidR="00416A86" w:rsidRPr="009276E3" w:rsidRDefault="009276E3" w:rsidP="0005697B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276E3">
        <w:rPr>
          <w:rFonts w:ascii="Times New Roman" w:eastAsia="Times New Roman" w:hAnsi="Times New Roman" w:cs="Times New Roman"/>
          <w:b/>
          <w:bCs/>
          <w:color w:val="000000"/>
        </w:rPr>
        <w:t xml:space="preserve">Sostieni i diritti </w:t>
      </w:r>
      <w:r w:rsidR="0005697B">
        <w:rPr>
          <w:rFonts w:ascii="Times New Roman" w:eastAsia="Times New Roman" w:hAnsi="Times New Roman" w:cs="Times New Roman"/>
          <w:b/>
          <w:bCs/>
          <w:color w:val="000000"/>
        </w:rPr>
        <w:t>delle lavoratrici e dei lavoratori in ambito sanitario</w:t>
      </w:r>
    </w:p>
    <w:p w14:paraId="7FAC3EE0" w14:textId="77777777" w:rsidR="00416A86" w:rsidRDefault="00416A8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C71EA08" w14:textId="3371A3D1" w:rsidR="006B537B" w:rsidRDefault="006B537B" w:rsidP="00CB5E4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Le aggressioni al personale sanitario e socio-sanitario non sono solo un problema </w:t>
      </w:r>
      <w:r w:rsidR="00490BBE">
        <w:rPr>
          <w:rFonts w:ascii="Times New Roman" w:hAnsi="Times New Roman" w:cs="Times New Roman"/>
          <w:b/>
          <w:color w:val="333333"/>
        </w:rPr>
        <w:t>per la</w:t>
      </w:r>
      <w:proofErr w:type="gramStart"/>
      <w:r w:rsidR="00490BBE">
        <w:rPr>
          <w:rFonts w:ascii="Times New Roman" w:hAnsi="Times New Roman" w:cs="Times New Roman"/>
          <w:b/>
          <w:color w:val="333333"/>
        </w:rPr>
        <w:t xml:space="preserve"> </w:t>
      </w:r>
      <w:r>
        <w:rPr>
          <w:rFonts w:ascii="Times New Roman" w:hAnsi="Times New Roman" w:cs="Times New Roman"/>
          <w:b/>
          <w:color w:val="333333"/>
        </w:rPr>
        <w:t xml:space="preserve"> </w:t>
      </w:r>
      <w:proofErr w:type="gramEnd"/>
      <w:r>
        <w:rPr>
          <w:rFonts w:ascii="Times New Roman" w:hAnsi="Times New Roman" w:cs="Times New Roman"/>
          <w:b/>
          <w:color w:val="333333"/>
        </w:rPr>
        <w:t xml:space="preserve">sicurezza e </w:t>
      </w:r>
      <w:r w:rsidR="00490BBE">
        <w:rPr>
          <w:rFonts w:ascii="Times New Roman" w:hAnsi="Times New Roman" w:cs="Times New Roman"/>
          <w:b/>
          <w:color w:val="333333"/>
        </w:rPr>
        <w:t xml:space="preserve">per </w:t>
      </w:r>
      <w:r w:rsidR="00ED6C30">
        <w:rPr>
          <w:rFonts w:ascii="Times New Roman" w:hAnsi="Times New Roman" w:cs="Times New Roman"/>
          <w:b/>
          <w:color w:val="333333"/>
        </w:rPr>
        <w:t xml:space="preserve">il benessere e </w:t>
      </w:r>
      <w:r w:rsidR="00490BBE">
        <w:rPr>
          <w:rFonts w:ascii="Times New Roman" w:hAnsi="Times New Roman" w:cs="Times New Roman"/>
          <w:b/>
          <w:color w:val="333333"/>
        </w:rPr>
        <w:t xml:space="preserve">la </w:t>
      </w:r>
      <w:r>
        <w:rPr>
          <w:rFonts w:ascii="Times New Roman" w:hAnsi="Times New Roman" w:cs="Times New Roman"/>
          <w:b/>
          <w:color w:val="333333"/>
        </w:rPr>
        <w:t>salute degli operatori, ma anche un problema di sicurezza delle cure dei cittadini.</w:t>
      </w:r>
    </w:p>
    <w:p w14:paraId="548ECD35" w14:textId="192C0B73" w:rsidR="006E1037" w:rsidRDefault="00171D8C" w:rsidP="00CB5E4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Roman" w:hAnsi="Times Roman" w:cs="Times Roman"/>
          <w:color w:val="000000"/>
        </w:rPr>
      </w:pPr>
      <w:r w:rsidRPr="00225DC9">
        <w:rPr>
          <w:rFonts w:ascii="Times New Roman" w:hAnsi="Times New Roman" w:cs="Times New Roman"/>
          <w:b/>
          <w:color w:val="333333"/>
        </w:rPr>
        <w:t>L’Associazione AMAD</w:t>
      </w:r>
      <w:r>
        <w:rPr>
          <w:rFonts w:ascii="Times New Roman" w:hAnsi="Times New Roman" w:cs="Times New Roman"/>
          <w:color w:val="333333"/>
        </w:rPr>
        <w:t xml:space="preserve"> </w:t>
      </w:r>
      <w:r w:rsidR="006647B4">
        <w:rPr>
          <w:rFonts w:ascii="Times New Roman" w:hAnsi="Times New Roman" w:cs="Times New Roman"/>
          <w:color w:val="333333"/>
        </w:rPr>
        <w:t>lancia</w:t>
      </w:r>
      <w:r>
        <w:rPr>
          <w:rFonts w:ascii="Times New Roman" w:hAnsi="Times New Roman" w:cs="Times New Roman"/>
          <w:color w:val="333333"/>
        </w:rPr>
        <w:t xml:space="preserve"> questa petizione, diretta alla Camera dei Deputati, al Senato</w:t>
      </w:r>
      <w:r w:rsidR="00E3763A">
        <w:rPr>
          <w:rFonts w:ascii="Times New Roman" w:hAnsi="Times New Roman" w:cs="Times New Roman"/>
          <w:color w:val="333333"/>
        </w:rPr>
        <w:t xml:space="preserve"> </w:t>
      </w:r>
      <w:r w:rsidR="00E3763A" w:rsidRPr="006E1037">
        <w:rPr>
          <w:rFonts w:ascii="Times New Roman" w:hAnsi="Times New Roman" w:cs="Times New Roman"/>
          <w:color w:val="333333"/>
        </w:rPr>
        <w:t>della Repubblica</w:t>
      </w:r>
      <w:r w:rsidRPr="006E1037">
        <w:rPr>
          <w:rFonts w:ascii="Times New Roman" w:hAnsi="Times New Roman" w:cs="Times New Roman"/>
          <w:color w:val="333333"/>
        </w:rPr>
        <w:t>,</w:t>
      </w:r>
      <w:r w:rsidR="00E3763A" w:rsidRPr="006E1037">
        <w:rPr>
          <w:rFonts w:ascii="Times New Roman" w:hAnsi="Times New Roman" w:cs="Times New Roman"/>
          <w:color w:val="333333"/>
        </w:rPr>
        <w:t xml:space="preserve"> alla Presidenza del Consiglio dei Ministri, al Ministero della Salute</w:t>
      </w:r>
      <w:r w:rsidR="006E1037" w:rsidRPr="006E1037">
        <w:rPr>
          <w:rFonts w:ascii="Times New Roman" w:hAnsi="Times New Roman" w:cs="Times New Roman"/>
          <w:color w:val="333333"/>
        </w:rPr>
        <w:t xml:space="preserve">, </w:t>
      </w:r>
      <w:r w:rsidR="000C7042">
        <w:rPr>
          <w:rFonts w:ascii="Times New Roman" w:hAnsi="Times New Roman" w:cs="Times New Roman"/>
          <w:color w:val="000000"/>
        </w:rPr>
        <w:t>a</w:t>
      </w:r>
      <w:r w:rsidR="006E1037" w:rsidRPr="006E1037">
        <w:rPr>
          <w:rFonts w:ascii="Times New Roman" w:hAnsi="Times New Roman" w:cs="Times New Roman"/>
          <w:color w:val="000000"/>
        </w:rPr>
        <w:t>l Presidente della Regione Lazio</w:t>
      </w:r>
      <w:r w:rsidR="00AA7882">
        <w:rPr>
          <w:rFonts w:ascii="Times New Roman" w:hAnsi="Times New Roman" w:cs="Times New Roman"/>
          <w:color w:val="000000"/>
        </w:rPr>
        <w:t>,</w:t>
      </w:r>
      <w:r w:rsidR="006E1037" w:rsidRPr="006E1037">
        <w:rPr>
          <w:rFonts w:ascii="Times New Roman" w:hAnsi="Times New Roman" w:cs="Times New Roman"/>
          <w:color w:val="000000"/>
        </w:rPr>
        <w:t> </w:t>
      </w:r>
      <w:r w:rsidR="000C7042">
        <w:rPr>
          <w:rFonts w:ascii="Times New Roman" w:hAnsi="Times New Roman" w:cs="Times New Roman"/>
          <w:color w:val="000000"/>
        </w:rPr>
        <w:t>a</w:t>
      </w:r>
      <w:r w:rsidR="006E1037" w:rsidRPr="006E1037">
        <w:rPr>
          <w:rFonts w:ascii="Times New Roman" w:hAnsi="Times New Roman" w:cs="Times New Roman"/>
          <w:color w:val="000000"/>
        </w:rPr>
        <w:t>ll’Assessore alla Sanità della Regione Lazio</w:t>
      </w:r>
      <w:r w:rsidR="000C7042">
        <w:rPr>
          <w:rFonts w:ascii="Times New Roman" w:hAnsi="Times New Roman" w:cs="Times New Roman"/>
          <w:color w:val="000000"/>
        </w:rPr>
        <w:t>,</w:t>
      </w:r>
      <w:r w:rsidR="006E1037" w:rsidRPr="006E1037">
        <w:rPr>
          <w:rFonts w:ascii="Times New Roman" w:hAnsi="Times New Roman" w:cs="Times New Roman"/>
          <w:color w:val="000000"/>
        </w:rPr>
        <w:t> </w:t>
      </w:r>
      <w:r w:rsidR="000C7042">
        <w:rPr>
          <w:rFonts w:ascii="Times New Roman" w:hAnsi="Times New Roman" w:cs="Times New Roman"/>
          <w:color w:val="000000"/>
        </w:rPr>
        <w:t>a</w:t>
      </w:r>
      <w:r w:rsidR="006E1037" w:rsidRPr="006E1037">
        <w:rPr>
          <w:rFonts w:ascii="Times New Roman" w:hAnsi="Times New Roman" w:cs="Times New Roman"/>
          <w:color w:val="000000"/>
        </w:rPr>
        <w:t>l Presidente della Commissione Sanità della Regione Lazio</w:t>
      </w:r>
      <w:r w:rsidR="000C7042">
        <w:rPr>
          <w:rFonts w:ascii="Times New Roman" w:hAnsi="Times New Roman" w:cs="Times New Roman"/>
          <w:color w:val="000000"/>
        </w:rPr>
        <w:t>, al</w:t>
      </w:r>
      <w:r w:rsidR="006E1037" w:rsidRPr="006E1037">
        <w:rPr>
          <w:rFonts w:ascii="Times New Roman" w:hAnsi="Times New Roman" w:cs="Times New Roman"/>
          <w:color w:val="000000"/>
        </w:rPr>
        <w:t xml:space="preserve"> Presidente della Provincia</w:t>
      </w:r>
      <w:r w:rsidR="000C7042">
        <w:rPr>
          <w:rFonts w:ascii="Times New Roman" w:hAnsi="Times New Roman" w:cs="Times New Roman"/>
          <w:color w:val="000000"/>
        </w:rPr>
        <w:t>, a</w:t>
      </w:r>
      <w:r w:rsidR="006E1037" w:rsidRPr="006E1037">
        <w:rPr>
          <w:rFonts w:ascii="Times New Roman" w:hAnsi="Times New Roman" w:cs="Times New Roman"/>
          <w:color w:val="000000"/>
        </w:rPr>
        <w:t>l Sindaco di Roma</w:t>
      </w:r>
      <w:r w:rsidR="000C7042">
        <w:rPr>
          <w:rFonts w:ascii="Times New Roman" w:hAnsi="Times New Roman" w:cs="Times New Roman"/>
          <w:color w:val="000000"/>
        </w:rPr>
        <w:t>,</w:t>
      </w:r>
      <w:r w:rsidR="006E1037" w:rsidRPr="006E1037">
        <w:rPr>
          <w:rFonts w:ascii="Times New Roman" w:hAnsi="Times New Roman" w:cs="Times New Roman"/>
          <w:color w:val="000000"/>
        </w:rPr>
        <w:t> </w:t>
      </w:r>
      <w:r w:rsidR="000C7042">
        <w:rPr>
          <w:rFonts w:ascii="Times New Roman" w:hAnsi="Times New Roman" w:cs="Times New Roman"/>
          <w:color w:val="000000"/>
        </w:rPr>
        <w:t>a</w:t>
      </w:r>
      <w:r w:rsidR="006E1037" w:rsidRPr="006E1037">
        <w:rPr>
          <w:rFonts w:ascii="Times New Roman" w:hAnsi="Times New Roman" w:cs="Times New Roman"/>
          <w:color w:val="000000"/>
        </w:rPr>
        <w:t>ll’Assessore alle Politiche Sociali</w:t>
      </w:r>
      <w:r w:rsidR="0043696D">
        <w:rPr>
          <w:rFonts w:ascii="Times New Roman" w:hAnsi="Times New Roman" w:cs="Times New Roman"/>
          <w:color w:val="000000"/>
        </w:rPr>
        <w:t>.</w:t>
      </w:r>
      <w:r w:rsidR="006E103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708CBE6D" w14:textId="6FB0F205" w:rsidR="00AB310D" w:rsidRPr="002C5BFF" w:rsidRDefault="00AB310D" w:rsidP="00AB310D">
      <w:pPr>
        <w:shd w:val="clear" w:color="auto" w:fill="FFFFFF"/>
        <w:spacing w:after="150" w:line="48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C</w:t>
      </w:r>
      <w:r w:rsidR="000D2430">
        <w:rPr>
          <w:rFonts w:ascii="Times New Roman" w:hAnsi="Times New Roman" w:cs="Times New Roman"/>
          <w:b/>
          <w:color w:val="333333"/>
        </w:rPr>
        <w:t xml:space="preserve">hiediamo subito al Governo, al </w:t>
      </w:r>
      <w:r w:rsidRPr="002C5BFF">
        <w:rPr>
          <w:rFonts w:ascii="Times New Roman" w:hAnsi="Times New Roman" w:cs="Times New Roman"/>
          <w:b/>
          <w:color w:val="333333"/>
        </w:rPr>
        <w:t>Parlamento</w:t>
      </w:r>
      <w:r>
        <w:rPr>
          <w:rFonts w:ascii="Times New Roman" w:hAnsi="Times New Roman" w:cs="Times New Roman"/>
          <w:color w:val="333333"/>
        </w:rPr>
        <w:t xml:space="preserve"> </w:t>
      </w:r>
      <w:r w:rsidR="000D2430" w:rsidRPr="000D2430">
        <w:rPr>
          <w:rFonts w:ascii="Times New Roman" w:hAnsi="Times New Roman" w:cs="Times New Roman"/>
          <w:b/>
          <w:color w:val="333333"/>
        </w:rPr>
        <w:t>e alla Regione</w:t>
      </w:r>
      <w:r w:rsidR="000D2430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b/>
          <w:color w:val="333333"/>
        </w:rPr>
        <w:t>un’</w:t>
      </w:r>
      <w:r w:rsidR="003C5633">
        <w:rPr>
          <w:rFonts w:ascii="Times New Roman" w:hAnsi="Times New Roman" w:cs="Times New Roman"/>
          <w:b/>
          <w:color w:val="333333"/>
        </w:rPr>
        <w:t xml:space="preserve">integrazione della Legge </w:t>
      </w:r>
      <w:r w:rsidRPr="002C5BFF">
        <w:rPr>
          <w:rFonts w:ascii="Times New Roman" w:hAnsi="Times New Roman" w:cs="Times New Roman"/>
          <w:b/>
          <w:color w:val="333333"/>
        </w:rPr>
        <w:t>n.113/2020</w:t>
      </w:r>
      <w:proofErr w:type="gramStart"/>
      <w:r w:rsidRPr="002C5BFF">
        <w:rPr>
          <w:rFonts w:ascii="Times New Roman" w:hAnsi="Times New Roman" w:cs="Times New Roman"/>
          <w:b/>
          <w:color w:val="333333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333333"/>
        </w:rPr>
        <w:t>che dia certezza di tutela del</w:t>
      </w:r>
      <w:r w:rsidRPr="002C5BFF">
        <w:rPr>
          <w:rFonts w:ascii="Times New Roman" w:hAnsi="Times New Roman" w:cs="Times New Roman"/>
          <w:b/>
          <w:color w:val="333333"/>
        </w:rPr>
        <w:t>le vittime di violenza nei luoghi di lavoro, inserendo i seguenti punti:</w:t>
      </w:r>
    </w:p>
    <w:p w14:paraId="0AE7F02F" w14:textId="6E5D9DB9" w:rsidR="004B2166" w:rsidRPr="008644D2" w:rsidRDefault="004B2166" w:rsidP="008644D2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</w:rPr>
      </w:pPr>
      <w:r w:rsidRPr="008644D2">
        <w:rPr>
          <w:rFonts w:ascii="Times New Roman" w:hAnsi="Times New Roman" w:cs="Times New Roman"/>
          <w:color w:val="333333"/>
        </w:rPr>
        <w:t>Ambito di applicazione della presente proposta di legge a tutto il personal</w:t>
      </w:r>
      <w:r w:rsidR="001103DA" w:rsidRPr="008644D2">
        <w:rPr>
          <w:rFonts w:ascii="Times New Roman" w:hAnsi="Times New Roman" w:cs="Times New Roman"/>
          <w:color w:val="333333"/>
        </w:rPr>
        <w:t>e sanitario D</w:t>
      </w:r>
      <w:r w:rsidR="009E3758" w:rsidRPr="008644D2">
        <w:rPr>
          <w:rFonts w:ascii="Times New Roman" w:hAnsi="Times New Roman" w:cs="Times New Roman"/>
          <w:color w:val="333333"/>
        </w:rPr>
        <w:t>irigenziale e del Comparto S</w:t>
      </w:r>
      <w:r w:rsidRPr="008644D2">
        <w:rPr>
          <w:rFonts w:ascii="Times New Roman" w:hAnsi="Times New Roman" w:cs="Times New Roman"/>
          <w:color w:val="333333"/>
        </w:rPr>
        <w:t>anità</w:t>
      </w:r>
      <w:r w:rsidR="00B6091F" w:rsidRPr="008644D2">
        <w:rPr>
          <w:rFonts w:ascii="Times New Roman" w:hAnsi="Times New Roman" w:cs="Times New Roman"/>
          <w:color w:val="333333"/>
        </w:rPr>
        <w:t>,</w:t>
      </w:r>
      <w:r w:rsidRPr="008644D2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Pr="008644D2">
        <w:rPr>
          <w:rFonts w:ascii="Times New Roman" w:hAnsi="Times New Roman" w:cs="Times New Roman"/>
          <w:color w:val="333333"/>
        </w:rPr>
        <w:t>nonché</w:t>
      </w:r>
      <w:proofErr w:type="gramEnd"/>
      <w:r w:rsidRPr="008644D2">
        <w:rPr>
          <w:rFonts w:ascii="Times New Roman" w:hAnsi="Times New Roman" w:cs="Times New Roman"/>
          <w:color w:val="333333"/>
        </w:rPr>
        <w:t xml:space="preserve"> a tutti  i lavoratori assunti con diverse forme contrattuali (Partita IVA, Co.co.co, lavoratori interinali e lavoratori di Cooperativa)</w:t>
      </w:r>
      <w:r w:rsidR="007D146D" w:rsidRPr="008644D2">
        <w:rPr>
          <w:rFonts w:ascii="Times New Roman" w:hAnsi="Times New Roman" w:cs="Times New Roman"/>
          <w:color w:val="333333"/>
        </w:rPr>
        <w:t xml:space="preserve">, </w:t>
      </w:r>
      <w:r w:rsidR="003300DC">
        <w:rPr>
          <w:rFonts w:ascii="Times New Roman" w:hAnsi="Times New Roman" w:cs="Times New Roman"/>
          <w:color w:val="333333"/>
        </w:rPr>
        <w:t>gli studenti,</w:t>
      </w:r>
      <w:r w:rsidR="007D146D" w:rsidRPr="008644D2">
        <w:rPr>
          <w:rFonts w:ascii="Times New Roman" w:hAnsi="Times New Roman" w:cs="Times New Roman"/>
          <w:color w:val="333333"/>
        </w:rPr>
        <w:t xml:space="preserve"> i volontari </w:t>
      </w:r>
      <w:r w:rsidR="003300DC">
        <w:rPr>
          <w:rFonts w:ascii="Times New Roman" w:hAnsi="Times New Roman" w:cs="Times New Roman"/>
          <w:color w:val="333333"/>
        </w:rPr>
        <w:t xml:space="preserve">ecc., </w:t>
      </w:r>
      <w:r w:rsidR="00AA1F8C" w:rsidRPr="008644D2">
        <w:rPr>
          <w:rFonts w:ascii="Times New Roman" w:hAnsi="Times New Roman" w:cs="Times New Roman"/>
          <w:color w:val="333333"/>
        </w:rPr>
        <w:t xml:space="preserve">operanti nelle </w:t>
      </w:r>
      <w:r w:rsidR="007D146D" w:rsidRPr="008644D2">
        <w:rPr>
          <w:rFonts w:ascii="Times New Roman" w:hAnsi="Times New Roman" w:cs="Times New Roman"/>
          <w:color w:val="333333"/>
        </w:rPr>
        <w:t xml:space="preserve">strutture </w:t>
      </w:r>
      <w:r w:rsidR="00AA1F8C" w:rsidRPr="008644D2">
        <w:rPr>
          <w:rFonts w:ascii="Times New Roman" w:hAnsi="Times New Roman" w:cs="Times New Roman"/>
          <w:color w:val="333333"/>
        </w:rPr>
        <w:t xml:space="preserve">sanitarie </w:t>
      </w:r>
      <w:r w:rsidR="007D146D" w:rsidRPr="008644D2">
        <w:rPr>
          <w:rFonts w:ascii="Times New Roman" w:hAnsi="Times New Roman" w:cs="Times New Roman"/>
          <w:color w:val="333333"/>
        </w:rPr>
        <w:t>pubbliche e private,</w:t>
      </w:r>
      <w:r w:rsidRPr="008644D2">
        <w:rPr>
          <w:rFonts w:ascii="Times New Roman" w:hAnsi="Times New Roman" w:cs="Times New Roman"/>
          <w:color w:val="333333"/>
        </w:rPr>
        <w:t xml:space="preserve"> </w:t>
      </w:r>
      <w:r w:rsidRPr="008644D2">
        <w:rPr>
          <w:rFonts w:ascii="Times New Roman" w:hAnsi="Times New Roman" w:cs="Times New Roman"/>
        </w:rPr>
        <w:t>a rischio di subire aggressioni nei luoghi di lavoro;</w:t>
      </w:r>
    </w:p>
    <w:p w14:paraId="0B2CC7F8" w14:textId="77777777" w:rsidR="007D1C8C" w:rsidRPr="00C30ADB" w:rsidRDefault="007D1C8C" w:rsidP="007D1C8C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30ADB">
        <w:rPr>
          <w:rFonts w:ascii="Times New Roman" w:hAnsi="Times New Roman" w:cs="Times New Roman"/>
          <w:color w:val="333333"/>
          <w:sz w:val="24"/>
          <w:szCs w:val="24"/>
        </w:rPr>
        <w:t xml:space="preserve">Inclusione del Rischio di Violenza e di molestie nei luoghi di lavoro nel D.lgs. n. 81/2008 (Testo Unico della salute e della sicurezza nei </w:t>
      </w:r>
      <w:proofErr w:type="gramEnd"/>
      <w:r w:rsidRPr="00C30ADB">
        <w:rPr>
          <w:rFonts w:ascii="Times New Roman" w:hAnsi="Times New Roman" w:cs="Times New Roman"/>
          <w:color w:val="333333"/>
          <w:sz w:val="24"/>
          <w:szCs w:val="24"/>
        </w:rPr>
        <w:t>luoghi di lavoro);</w:t>
      </w:r>
    </w:p>
    <w:p w14:paraId="6309C26F" w14:textId="2CA1291B" w:rsidR="0012207E" w:rsidRPr="00C30ADB" w:rsidRDefault="0012207E" w:rsidP="0012207E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C30ADB">
        <w:rPr>
          <w:rFonts w:ascii="Times New Roman" w:hAnsi="Times New Roman" w:cs="Times New Roman"/>
          <w:color w:val="333333"/>
          <w:sz w:val="24"/>
          <w:szCs w:val="24"/>
        </w:rPr>
        <w:t>Inserimen</w:t>
      </w:r>
      <w:r w:rsidR="008C1804">
        <w:rPr>
          <w:rFonts w:ascii="Times New Roman" w:hAnsi="Times New Roman" w:cs="Times New Roman"/>
          <w:color w:val="333333"/>
          <w:sz w:val="24"/>
          <w:szCs w:val="24"/>
        </w:rPr>
        <w:t xml:space="preserve">to del Rischio di Violenza </w:t>
      </w:r>
      <w:r w:rsidR="009B2B6F">
        <w:rPr>
          <w:rFonts w:ascii="Times New Roman" w:hAnsi="Times New Roman" w:cs="Times New Roman"/>
          <w:color w:val="333333"/>
          <w:sz w:val="24"/>
          <w:szCs w:val="24"/>
        </w:rPr>
        <w:t xml:space="preserve">e di molestie </w:t>
      </w:r>
      <w:r w:rsidR="008C1804">
        <w:rPr>
          <w:rFonts w:ascii="Times New Roman" w:hAnsi="Times New Roman" w:cs="Times New Roman"/>
          <w:color w:val="333333"/>
          <w:sz w:val="24"/>
          <w:szCs w:val="24"/>
        </w:rPr>
        <w:t>nel D</w:t>
      </w:r>
      <w:r w:rsidRPr="00C30ADB">
        <w:rPr>
          <w:rFonts w:ascii="Times New Roman" w:hAnsi="Times New Roman" w:cs="Times New Roman"/>
          <w:color w:val="333333"/>
          <w:sz w:val="24"/>
          <w:szCs w:val="24"/>
        </w:rPr>
        <w:t xml:space="preserve">ocumento di Valutazione annuale dei Rischi </w:t>
      </w:r>
      <w:r w:rsidR="00413FEA">
        <w:rPr>
          <w:rFonts w:ascii="Times New Roman" w:hAnsi="Times New Roman" w:cs="Times New Roman"/>
          <w:color w:val="333333"/>
          <w:sz w:val="24"/>
          <w:szCs w:val="24"/>
        </w:rPr>
        <w:t>ne</w:t>
      </w:r>
      <w:r w:rsidRPr="00C30ADB">
        <w:rPr>
          <w:rFonts w:ascii="Times New Roman" w:hAnsi="Times New Roman" w:cs="Times New Roman"/>
          <w:color w:val="333333"/>
          <w:sz w:val="24"/>
          <w:szCs w:val="24"/>
        </w:rPr>
        <w:t>i luoghi di lavoro (DUVRI);</w:t>
      </w:r>
      <w:proofErr w:type="gramEnd"/>
    </w:p>
    <w:p w14:paraId="267B456D" w14:textId="0148302C" w:rsidR="00D551C4" w:rsidRDefault="00D551C4" w:rsidP="00D551C4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Riconoscimento del</w:t>
      </w:r>
      <w:r w:rsidR="008B77CB">
        <w:rPr>
          <w:rFonts w:ascii="Times New Roman" w:hAnsi="Times New Roman" w:cs="Times New Roman"/>
          <w:color w:val="333333"/>
          <w:sz w:val="24"/>
          <w:szCs w:val="24"/>
        </w:rPr>
        <w:t xml:space="preserve">la figura professionale dello </w:t>
      </w:r>
      <w:r w:rsidR="008C1804">
        <w:rPr>
          <w:rFonts w:ascii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hAnsi="Times New Roman" w:cs="Times New Roman"/>
          <w:color w:val="333333"/>
          <w:sz w:val="24"/>
          <w:szCs w:val="24"/>
        </w:rPr>
        <w:t>sichiatra del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12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="008D5B38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8C1804">
        <w:rPr>
          <w:rFonts w:ascii="Times New Roman" w:hAnsi="Times New Roman" w:cs="Times New Roman"/>
          <w:color w:val="auto"/>
          <w:sz w:val="24"/>
          <w:szCs w:val="24"/>
        </w:rPr>
        <w:t>avoro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che abbia maturato i seguenti requisiti</w:t>
      </w:r>
      <w:r w:rsidR="00C63B64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aver lavorato per almeno 2 anni nella UOC Rischio Clinico, aver conseguito titoli di studi e/o dottorati di ricerca, pubblicazioni scientifiche  ed esperienza professionale nell’ambito specifico </w:t>
      </w:r>
      <w:r w:rsidR="00C63B64">
        <w:rPr>
          <w:rFonts w:ascii="Times New Roman" w:hAnsi="Times New Roman" w:cs="Times New Roman"/>
          <w:color w:val="333333"/>
          <w:sz w:val="24"/>
          <w:szCs w:val="24"/>
        </w:rPr>
        <w:t>per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almeno 2 anni, con obbligo di aggio</w:t>
      </w:r>
      <w:r w:rsidR="008D5B38">
        <w:rPr>
          <w:rFonts w:ascii="Times New Roman" w:hAnsi="Times New Roman" w:cs="Times New Roman"/>
          <w:color w:val="333333"/>
          <w:sz w:val="24"/>
          <w:szCs w:val="24"/>
        </w:rPr>
        <w:t>rnamento periodico sul fenomeno;</w:t>
      </w:r>
    </w:p>
    <w:p w14:paraId="23915465" w14:textId="77777777" w:rsidR="002B4B2C" w:rsidRDefault="002B4B2C" w:rsidP="002B4B2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</w:rPr>
      </w:pPr>
    </w:p>
    <w:p w14:paraId="4E2864F3" w14:textId="77777777" w:rsidR="002B4B2C" w:rsidRPr="002B4B2C" w:rsidRDefault="002B4B2C" w:rsidP="002B4B2C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</w:rPr>
      </w:pPr>
    </w:p>
    <w:p w14:paraId="62233785" w14:textId="0E15FAD5" w:rsidR="00D551C4" w:rsidRDefault="00D551C4" w:rsidP="00D551C4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Inseri</w:t>
      </w:r>
      <w:r w:rsidR="007D5D82">
        <w:rPr>
          <w:rFonts w:ascii="Times New Roman" w:hAnsi="Times New Roman" w:cs="Times New Roman"/>
          <w:color w:val="333333"/>
          <w:sz w:val="24"/>
          <w:szCs w:val="24"/>
        </w:rPr>
        <w:t>mento della figura professionale dello</w:t>
      </w:r>
      <w:r w:rsidR="00C63B64">
        <w:rPr>
          <w:rFonts w:ascii="Times New Roman" w:hAnsi="Times New Roman" w:cs="Times New Roman"/>
          <w:color w:val="33333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333333"/>
          <w:sz w:val="24"/>
          <w:szCs w:val="24"/>
        </w:rPr>
        <w:t>sichiat</w:t>
      </w:r>
      <w:r w:rsidR="00C63B64">
        <w:rPr>
          <w:rFonts w:ascii="Times New Roman" w:hAnsi="Times New Roman" w:cs="Times New Roman"/>
          <w:color w:val="333333"/>
          <w:sz w:val="24"/>
          <w:szCs w:val="24"/>
        </w:rPr>
        <w:t>ra del lavoro all’interno di tu</w:t>
      </w:r>
      <w:r>
        <w:rPr>
          <w:rFonts w:ascii="Times New Roman" w:hAnsi="Times New Roman" w:cs="Times New Roman"/>
          <w:color w:val="333333"/>
          <w:sz w:val="24"/>
          <w:szCs w:val="24"/>
        </w:rPr>
        <w:t>tti gli istituti previsti nel D</w:t>
      </w:r>
      <w:r w:rsidR="008D5B38">
        <w:rPr>
          <w:rFonts w:ascii="Times New Roman" w:hAnsi="Times New Roman" w:cs="Times New Roman"/>
          <w:color w:val="333333"/>
          <w:sz w:val="24"/>
          <w:szCs w:val="24"/>
        </w:rPr>
        <w:t xml:space="preserve">.lgs. n. </w:t>
      </w:r>
      <w:r>
        <w:rPr>
          <w:rFonts w:ascii="Times New Roman" w:hAnsi="Times New Roman" w:cs="Times New Roman"/>
          <w:color w:val="333333"/>
          <w:sz w:val="24"/>
          <w:szCs w:val="24"/>
        </w:rPr>
        <w:t>81/2008;</w:t>
      </w:r>
      <w:proofErr w:type="gramEnd"/>
    </w:p>
    <w:p w14:paraId="3B9BA3A1" w14:textId="466EC4BD" w:rsidR="00BD699C" w:rsidRPr="0079613D" w:rsidRDefault="00C57936" w:rsidP="0079613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B6E93">
        <w:rPr>
          <w:rFonts w:ascii="Times New Roman" w:hAnsi="Times New Roman" w:cs="Times New Roman"/>
          <w:color w:val="333333"/>
          <w:sz w:val="24"/>
          <w:szCs w:val="24"/>
        </w:rPr>
        <w:t>Riconoscimento e conseguente i</w:t>
      </w:r>
      <w:r w:rsidR="00BD699C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ndennizzo da parte dell’Inail </w:t>
      </w:r>
      <w:r w:rsidR="0069712E" w:rsidRPr="008B6E93">
        <w:rPr>
          <w:rFonts w:ascii="Times New Roman" w:hAnsi="Times New Roman" w:cs="Times New Roman"/>
          <w:color w:val="333333"/>
          <w:sz w:val="24"/>
          <w:szCs w:val="24"/>
        </w:rPr>
        <w:t>de</w:t>
      </w:r>
      <w:r w:rsidR="0084549E">
        <w:rPr>
          <w:rFonts w:ascii="Times New Roman" w:hAnsi="Times New Roman" w:cs="Times New Roman"/>
          <w:color w:val="333333"/>
          <w:sz w:val="24"/>
          <w:szCs w:val="24"/>
        </w:rPr>
        <w:t xml:space="preserve">l </w:t>
      </w:r>
      <w:r w:rsidR="008454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danno</w:t>
      </w:r>
      <w:r w:rsidR="0084549E" w:rsidRP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fisico</w:t>
      </w:r>
      <w:r w:rsidR="0084549E" w:rsidRP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 </w:t>
      </w:r>
      <w:r w:rsidR="0084549E">
        <w:rPr>
          <w:rFonts w:ascii="Times New Roman" w:hAnsi="Times New Roman" w:cs="Times New Roman"/>
          <w:color w:val="auto"/>
          <w:sz w:val="24"/>
          <w:szCs w:val="24"/>
        </w:rPr>
        <w:t>psichico</w:t>
      </w:r>
      <w:r w:rsidR="0084549E" w:rsidRPr="0084549E">
        <w:rPr>
          <w:rFonts w:ascii="Times New Roman" w:hAnsi="Times New Roman" w:cs="Times New Roman"/>
          <w:color w:val="auto"/>
          <w:sz w:val="24"/>
          <w:szCs w:val="24"/>
        </w:rPr>
        <w:t xml:space="preserve"> da aggressione nei luoghi di lavoro</w:t>
      </w:r>
      <w:r w:rsidR="0084549E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84549E" w:rsidRPr="008454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9712E" w:rsidRPr="00845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549E">
        <w:rPr>
          <w:rFonts w:ascii="Times New Roman" w:hAnsi="Times New Roman" w:cs="Times New Roman"/>
          <w:color w:val="333333"/>
          <w:sz w:val="24"/>
          <w:szCs w:val="24"/>
        </w:rPr>
        <w:t>danno</w:t>
      </w:r>
      <w:r w:rsidR="0069712E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549E">
        <w:rPr>
          <w:rFonts w:ascii="Times New Roman" w:hAnsi="Times New Roman" w:cs="Times New Roman"/>
          <w:color w:val="333333"/>
          <w:sz w:val="24"/>
          <w:szCs w:val="24"/>
        </w:rPr>
        <w:t>specifico/autonomo</w:t>
      </w:r>
      <w:r w:rsidR="001F4D7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56AE0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F4D7C">
        <w:rPr>
          <w:rFonts w:ascii="Times New Roman" w:hAnsi="Times New Roman" w:cs="Times New Roman"/>
          <w:color w:val="333333"/>
          <w:sz w:val="24"/>
          <w:szCs w:val="24"/>
        </w:rPr>
        <w:t xml:space="preserve">diverso da quello psichico </w:t>
      </w:r>
      <w:proofErr w:type="gramStart"/>
      <w:r w:rsidR="001F4D7C">
        <w:rPr>
          <w:rFonts w:ascii="Times New Roman" w:hAnsi="Times New Roman" w:cs="Times New Roman"/>
          <w:color w:val="333333"/>
          <w:sz w:val="24"/>
          <w:szCs w:val="24"/>
        </w:rPr>
        <w:t>ad</w:t>
      </w:r>
      <w:proofErr w:type="gramEnd"/>
      <w:r w:rsidR="001F4D7C">
        <w:rPr>
          <w:rFonts w:ascii="Times New Roman" w:hAnsi="Times New Roman" w:cs="Times New Roman"/>
          <w:color w:val="333333"/>
          <w:sz w:val="24"/>
          <w:szCs w:val="24"/>
        </w:rPr>
        <w:t xml:space="preserve"> oggi previsto</w:t>
      </w:r>
      <w:r w:rsidR="001F4D7C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 dalla normativa</w:t>
      </w:r>
      <w:r w:rsidR="001F4D7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F4D7C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9712E" w:rsidRPr="008B6E93">
        <w:rPr>
          <w:rFonts w:ascii="Times New Roman" w:hAnsi="Times New Roman" w:cs="Times New Roman"/>
          <w:color w:val="333333"/>
          <w:sz w:val="24"/>
          <w:szCs w:val="24"/>
        </w:rPr>
        <w:t>che abbia com</w:t>
      </w:r>
      <w:r w:rsidR="00BD699C" w:rsidRPr="008B6E93">
        <w:rPr>
          <w:rFonts w:ascii="Times New Roman" w:hAnsi="Times New Roman" w:cs="Times New Roman"/>
          <w:color w:val="333333"/>
          <w:sz w:val="24"/>
          <w:szCs w:val="24"/>
        </w:rPr>
        <w:t xml:space="preserve">portato </w:t>
      </w:r>
      <w:r w:rsidR="00BD699C" w:rsidRPr="001F4D7C">
        <w:rPr>
          <w:rFonts w:ascii="Times New Roman" w:hAnsi="Times New Roman" w:cs="Times New Roman"/>
          <w:color w:val="333333"/>
          <w:sz w:val="24"/>
          <w:szCs w:val="24"/>
        </w:rPr>
        <w:t>un’</w:t>
      </w:r>
      <w:r w:rsidR="002414AC" w:rsidRPr="001F4D7C">
        <w:rPr>
          <w:rFonts w:ascii="Times New Roman" w:hAnsi="Times New Roman" w:cs="Times New Roman"/>
          <w:color w:val="333333"/>
          <w:sz w:val="24"/>
          <w:szCs w:val="24"/>
        </w:rPr>
        <w:t xml:space="preserve"> inabilità e/o un’</w:t>
      </w:r>
      <w:r w:rsidR="00BD699C" w:rsidRPr="001F4D7C">
        <w:rPr>
          <w:rFonts w:ascii="Times New Roman" w:hAnsi="Times New Roman" w:cs="Times New Roman"/>
          <w:color w:val="333333"/>
          <w:sz w:val="24"/>
          <w:szCs w:val="24"/>
        </w:rPr>
        <w:t>invalidità temporanea e/o permanente</w:t>
      </w:r>
      <w:r w:rsidR="0069712E" w:rsidRPr="0079613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5B21936" w14:textId="570D7995" w:rsidR="0069712E" w:rsidRPr="007A475A" w:rsidRDefault="0069712E" w:rsidP="007A475A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Istituzione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di un </w:t>
      </w:r>
      <w:r w:rsidRPr="00AB4D0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fondo patrimoniale </w:t>
      </w:r>
      <w:r w:rsidR="00C90E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presso </w:t>
      </w:r>
      <w:r w:rsidR="00FC386C" w:rsidRP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la Regione Lazio</w:t>
      </w:r>
      <w:r w:rsidR="008454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C90ED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C38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volto all’indennizzo di tutti </w:t>
      </w:r>
      <w:proofErr w:type="gramStart"/>
      <w:r w:rsidR="00FC38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gramEnd"/>
      <w:r w:rsidR="00FC38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454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FC386C" w:rsidRP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danni </w:t>
      </w:r>
      <w:r w:rsidR="001A37C5" w:rsidRPr="0084549E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fisici e </w:t>
      </w:r>
      <w:r w:rsidR="00FC386C" w:rsidRPr="0084549E">
        <w:rPr>
          <w:rFonts w:ascii="Times New Roman" w:hAnsi="Times New Roman" w:cs="Times New Roman"/>
          <w:color w:val="auto"/>
          <w:sz w:val="24"/>
          <w:szCs w:val="24"/>
        </w:rPr>
        <w:t>psichici da aggressione nei luoghi di lavoro</w:t>
      </w:r>
      <w:r w:rsidR="0084549E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FC386C" w:rsidRPr="002240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386C" w:rsidRPr="00C224CF">
        <w:rPr>
          <w:rFonts w:ascii="Times New Roman" w:hAnsi="Times New Roman" w:cs="Times New Roman"/>
          <w:color w:val="auto"/>
          <w:sz w:val="24"/>
          <w:szCs w:val="24"/>
        </w:rPr>
        <w:t xml:space="preserve">non </w:t>
      </w:r>
      <w:r w:rsidR="0014111E">
        <w:rPr>
          <w:rFonts w:ascii="Times New Roman" w:hAnsi="Times New Roman" w:cs="Times New Roman"/>
          <w:color w:val="auto"/>
          <w:sz w:val="24"/>
          <w:szCs w:val="24"/>
        </w:rPr>
        <w:t xml:space="preserve">riconosciuti </w:t>
      </w:r>
      <w:r w:rsidR="00BD5F87">
        <w:rPr>
          <w:rFonts w:ascii="Times New Roman" w:hAnsi="Times New Roman" w:cs="Times New Roman"/>
          <w:color w:val="auto"/>
          <w:sz w:val="24"/>
          <w:szCs w:val="24"/>
        </w:rPr>
        <w:t xml:space="preserve">e non </w:t>
      </w:r>
      <w:r w:rsidR="00FC386C" w:rsidRPr="00C224CF">
        <w:rPr>
          <w:rFonts w:ascii="Times New Roman" w:hAnsi="Times New Roman" w:cs="Times New Roman"/>
          <w:color w:val="auto"/>
          <w:sz w:val="24"/>
          <w:szCs w:val="24"/>
        </w:rPr>
        <w:t>risarciti dalla normativa in vigore;</w:t>
      </w:r>
      <w:proofErr w:type="gramEnd"/>
    </w:p>
    <w:p w14:paraId="05A1DEEF" w14:textId="04BD9F54" w:rsidR="00AB310D" w:rsidRPr="00ED1636" w:rsidRDefault="00ED1636" w:rsidP="00ED1636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A9533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bbligo per </w:t>
      </w:r>
      <w:r w:rsidR="00EC7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 strutture sanitarie pubbliche e private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di istituire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una </w:t>
      </w:r>
      <w:r w:rsidR="0069712E" w:rsidRPr="00935E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polizza assicurativa 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favore del personale che ha subito aggressioni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nei luoghi di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lavoro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l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copertura totale delle tutele legali </w:t>
      </w:r>
      <w:r w:rsidR="002F6E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ambito civile, penale, </w:t>
      </w:r>
      <w:proofErr w:type="gramStart"/>
      <w:r w:rsidR="002F6E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stragiudiziale 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 sanitarie</w:t>
      </w:r>
      <w:proofErr w:type="gramEnd"/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(ovvero i costi del percorso assistenziale e di cure </w:t>
      </w:r>
      <w:r w:rsidR="00F542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necessarie 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per il reinserimento lavorativo</w:t>
      </w:r>
      <w:r w:rsidR="00F542B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per il recupero psicofisico del lavoratore</w:t>
      </w:r>
      <w:r w:rsidR="006971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14:paraId="184AD183" w14:textId="119A30A0" w:rsidR="00BA7BBF" w:rsidRPr="002A595D" w:rsidRDefault="00D50A5D" w:rsidP="002A595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Istituzione di un codice </w:t>
      </w:r>
      <w:r>
        <w:rPr>
          <w:rFonts w:ascii="Times New Roman" w:hAnsi="Times New Roman" w:cs="Times New Roman"/>
          <w:color w:val="333333"/>
          <w:sz w:val="24"/>
          <w:szCs w:val="24"/>
        </w:rPr>
        <w:t>specifico di accesso ai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333333"/>
          <w:sz w:val="24"/>
          <w:szCs w:val="24"/>
        </w:rPr>
        <w:t>ronto Soccorso dedicato al riconoscimento dei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pazienti agitati a rischio di violenza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E090B19" w14:textId="23CB0202" w:rsidR="000B1F4A" w:rsidRPr="002A595D" w:rsidRDefault="000B1F4A" w:rsidP="000B1F4A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Istituzione di un codice </w:t>
      </w:r>
      <w:r>
        <w:rPr>
          <w:rFonts w:ascii="Times New Roman" w:hAnsi="Times New Roman" w:cs="Times New Roman"/>
          <w:color w:val="333333"/>
          <w:sz w:val="24"/>
          <w:szCs w:val="24"/>
        </w:rPr>
        <w:t>specifico di accesso ai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333333"/>
          <w:sz w:val="24"/>
          <w:szCs w:val="24"/>
        </w:rPr>
        <w:t>ronto Soccorso per i lavoratori che hanno subito episodi di aggressione sul posto di lavoro;</w:t>
      </w:r>
      <w:r w:rsidRPr="00AB4D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25043438" w14:textId="0BE97B46" w:rsidR="00D50A5D" w:rsidRPr="00C30ADB" w:rsidRDefault="00D50A5D" w:rsidP="00D50A5D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30ADB">
        <w:rPr>
          <w:rFonts w:ascii="Times New Roman" w:hAnsi="Times New Roman" w:cs="Times New Roman"/>
          <w:color w:val="333333"/>
          <w:sz w:val="24"/>
          <w:szCs w:val="24"/>
        </w:rPr>
        <w:t xml:space="preserve">Attuazione delle misure di sicurezza che rispettino </w:t>
      </w:r>
      <w:r w:rsidRPr="00C30A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requisiti strutturali, </w:t>
      </w:r>
      <w:r w:rsidR="00F54EAC" w:rsidRPr="0003729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funzionali,</w:t>
      </w:r>
      <w:proofErr w:type="gramStart"/>
      <w:r w:rsidR="00F5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A7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1F5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Pr="00C30A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tecnologici e organizzativi delle strutture sanitarie; </w:t>
      </w:r>
    </w:p>
    <w:p w14:paraId="0377BB7C" w14:textId="5C01F378" w:rsidR="000A241B" w:rsidRDefault="000A241B" w:rsidP="000A241B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Istituzione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di 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un </w:t>
      </w:r>
      <w:r w:rsidR="000B1F4A">
        <w:rPr>
          <w:rFonts w:ascii="Times New Roman" w:hAnsi="Times New Roman" w:cs="Times New Roman"/>
          <w:color w:val="333333"/>
          <w:sz w:val="24"/>
          <w:szCs w:val="24"/>
        </w:rPr>
        <w:t xml:space="preserve">centro specifico di Psichiatria del lavoro 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in ogni </w:t>
      </w:r>
      <w:r w:rsidR="004B1A11">
        <w:rPr>
          <w:rFonts w:ascii="Times New Roman" w:hAnsi="Times New Roman" w:cs="Times New Roman"/>
          <w:color w:val="333333"/>
          <w:sz w:val="24"/>
          <w:szCs w:val="24"/>
        </w:rPr>
        <w:t>Regione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>, de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dicato agli operatori sanitari, 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sociali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 amministrativi 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che hanno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subito episodi di violenza e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necessitano 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>di</w:t>
      </w:r>
      <w:proofErr w:type="gramEnd"/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 un percorso assistenziale, terapeutico e di rei</w:t>
      </w:r>
      <w:r>
        <w:rPr>
          <w:rFonts w:ascii="Times New Roman" w:hAnsi="Times New Roman" w:cs="Times New Roman"/>
          <w:color w:val="333333"/>
          <w:sz w:val="24"/>
          <w:szCs w:val="24"/>
        </w:rPr>
        <w:t>nserimento lavorativo</w:t>
      </w:r>
      <w:r w:rsidR="00F4512E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r w:rsidR="006B388C">
        <w:rPr>
          <w:rFonts w:ascii="Times New Roman" w:hAnsi="Times New Roman" w:cs="Times New Roman"/>
          <w:color w:val="333333"/>
          <w:sz w:val="24"/>
          <w:szCs w:val="24"/>
        </w:rPr>
        <w:t xml:space="preserve">di </w:t>
      </w:r>
      <w:r w:rsidR="00F4512E">
        <w:rPr>
          <w:rFonts w:ascii="Times New Roman" w:hAnsi="Times New Roman" w:cs="Times New Roman"/>
          <w:color w:val="333333"/>
          <w:sz w:val="24"/>
          <w:szCs w:val="24"/>
        </w:rPr>
        <w:t>recupero del psicofisico</w:t>
      </w:r>
      <w:r w:rsidR="006B388C">
        <w:rPr>
          <w:rFonts w:ascii="Times New Roman" w:hAnsi="Times New Roman" w:cs="Times New Roman"/>
          <w:color w:val="333333"/>
          <w:sz w:val="24"/>
          <w:szCs w:val="24"/>
        </w:rPr>
        <w:t xml:space="preserve"> del lavoratore</w:t>
      </w:r>
      <w:r w:rsidRPr="00550364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77652E6B" w14:textId="13E2954C" w:rsidR="00166082" w:rsidRPr="001A3E05" w:rsidRDefault="00F4512E" w:rsidP="00AB310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Formazione per </w:t>
      </w:r>
      <w:r w:rsidR="008A13F0">
        <w:rPr>
          <w:rFonts w:ascii="Times New Roman" w:hAnsi="Times New Roman" w:cs="Times New Roman"/>
          <w:color w:val="333333"/>
          <w:sz w:val="24"/>
          <w:szCs w:val="24"/>
        </w:rPr>
        <w:t xml:space="preserve">tutti i lavoratori in ambito </w:t>
      </w:r>
      <w:r w:rsidR="00DF30C6" w:rsidRPr="001A3E05">
        <w:rPr>
          <w:rFonts w:ascii="Times New Roman" w:hAnsi="Times New Roman" w:cs="Times New Roman"/>
          <w:color w:val="auto"/>
          <w:sz w:val="24"/>
          <w:szCs w:val="24"/>
        </w:rPr>
        <w:t>sanitario</w:t>
      </w:r>
      <w:r w:rsidR="008A13F0" w:rsidRPr="001A3E05">
        <w:rPr>
          <w:rFonts w:ascii="Times New Roman" w:hAnsi="Times New Roman" w:cs="Times New Roman"/>
          <w:color w:val="auto"/>
          <w:sz w:val="24"/>
          <w:szCs w:val="24"/>
        </w:rPr>
        <w:t xml:space="preserve"> pubblico e privato</w:t>
      </w:r>
      <w:r w:rsidR="00965469" w:rsidRPr="001A3E05">
        <w:rPr>
          <w:rFonts w:ascii="Times New Roman" w:hAnsi="Times New Roman" w:cs="Times New Roman"/>
          <w:color w:val="auto"/>
          <w:sz w:val="24"/>
          <w:szCs w:val="24"/>
        </w:rPr>
        <w:t xml:space="preserve"> con cadenza annuale e semestrale nelle aree più a rischio</w:t>
      </w:r>
      <w:r w:rsidR="00075782" w:rsidRPr="001A3E05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14:paraId="7FB2C092" w14:textId="00831B78" w:rsidR="00166082" w:rsidRDefault="00FC350B" w:rsidP="00AB310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Sensibilizzazione e informazione per i cittadini</w:t>
      </w:r>
      <w:r w:rsidR="0007578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26223AB" w14:textId="77777777" w:rsidR="00607F8E" w:rsidRDefault="00FC350B" w:rsidP="00607F8E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Educazione e prevenzione nelle scuole</w:t>
      </w:r>
      <w:r w:rsidR="00075782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ADD65E5" w14:textId="4CE1BB19" w:rsidR="00635FE9" w:rsidRPr="00782545" w:rsidRDefault="00635FE9" w:rsidP="00782545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Riconoscimento </w:t>
      </w:r>
      <w:r w:rsidR="008A13F0">
        <w:rPr>
          <w:rFonts w:ascii="Times New Roman" w:hAnsi="Times New Roman" w:cs="Times New Roman"/>
          <w:color w:val="333333"/>
          <w:sz w:val="24"/>
          <w:szCs w:val="24"/>
        </w:rPr>
        <w:t xml:space="preserve">del rischio di violenza </w:t>
      </w:r>
      <w:r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da parte del medico competente durante la visita </w:t>
      </w:r>
      <w:proofErr w:type="gramStart"/>
      <w:r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di </w:t>
      </w:r>
      <w:proofErr w:type="gramEnd"/>
      <w:r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idoneità al lavoro prevista </w:t>
      </w:r>
      <w:r w:rsidR="008A13F0">
        <w:rPr>
          <w:rFonts w:ascii="Times New Roman" w:hAnsi="Times New Roman" w:cs="Times New Roman"/>
          <w:color w:val="333333"/>
          <w:sz w:val="24"/>
          <w:szCs w:val="24"/>
        </w:rPr>
        <w:t>per legge</w:t>
      </w:r>
      <w:r w:rsidR="0013103F"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, con richiesta di </w:t>
      </w:r>
      <w:r w:rsidRPr="00782545">
        <w:rPr>
          <w:rFonts w:ascii="Times New Roman" w:hAnsi="Times New Roman" w:cs="Times New Roman"/>
          <w:color w:val="333333"/>
          <w:sz w:val="24"/>
          <w:szCs w:val="24"/>
        </w:rPr>
        <w:t xml:space="preserve">consulenza </w:t>
      </w:r>
      <w:r w:rsidR="008A13F0"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="00333781">
        <w:rPr>
          <w:rFonts w:ascii="Times New Roman" w:hAnsi="Times New Roman" w:cs="Times New Roman"/>
          <w:color w:val="333333"/>
          <w:sz w:val="24"/>
          <w:szCs w:val="24"/>
        </w:rPr>
        <w:t xml:space="preserve">ello psichiatra </w:t>
      </w:r>
      <w:r w:rsidR="007B7A6F">
        <w:rPr>
          <w:rFonts w:ascii="Times New Roman" w:hAnsi="Times New Roman" w:cs="Times New Roman"/>
          <w:color w:val="333333"/>
          <w:sz w:val="24"/>
          <w:szCs w:val="24"/>
        </w:rPr>
        <w:t>del lavoro</w:t>
      </w:r>
      <w:r w:rsidR="008A13F0" w:rsidRPr="008A1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A13F0" w:rsidRPr="00782545">
        <w:rPr>
          <w:rFonts w:ascii="Times New Roman" w:hAnsi="Times New Roman" w:cs="Times New Roman"/>
          <w:color w:val="333333"/>
          <w:sz w:val="24"/>
          <w:szCs w:val="24"/>
        </w:rPr>
        <w:t>obbligatoria</w:t>
      </w:r>
      <w:r w:rsidRPr="00782545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7204120E" w14:textId="3DDAFE5B" w:rsidR="00635FE9" w:rsidRDefault="00635FE9" w:rsidP="00AB310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Valutazione obbligatoria da parte del medico competente </w:t>
      </w:r>
      <w:r w:rsidR="0013103F">
        <w:rPr>
          <w:rFonts w:ascii="Times New Roman" w:hAnsi="Times New Roman" w:cs="Times New Roman"/>
          <w:color w:val="333333"/>
          <w:sz w:val="24"/>
          <w:szCs w:val="24"/>
        </w:rPr>
        <w:t xml:space="preserve">dei danni subiti dagli operatori </w:t>
      </w:r>
      <w:proofErr w:type="gramStart"/>
      <w:r w:rsidR="0013103F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="001310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seguito di eventi aggressivi tramite un questionario specifico e con la consulenza dello psichiatra</w:t>
      </w:r>
      <w:r w:rsidR="00A35F97">
        <w:rPr>
          <w:rFonts w:ascii="Times New Roman" w:hAnsi="Times New Roman" w:cs="Times New Roman"/>
          <w:color w:val="333333"/>
          <w:sz w:val="24"/>
          <w:szCs w:val="24"/>
        </w:rPr>
        <w:t xml:space="preserve"> del lavoro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D2FEFD7" w14:textId="745C95D6" w:rsidR="00E16B9D" w:rsidRPr="004919C6" w:rsidRDefault="00E16B9D" w:rsidP="00AB310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A3E0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Diversa allocazione del lavoratore vittima di violenza, mantenendo e garantendo la </w:t>
      </w:r>
      <w:proofErr w:type="gramStart"/>
      <w:r w:rsidRPr="001A3E05">
        <w:rPr>
          <w:rFonts w:ascii="Times New Roman" w:hAnsi="Times New Roman" w:cs="Times New Roman"/>
          <w:color w:val="333333"/>
          <w:sz w:val="24"/>
          <w:szCs w:val="24"/>
        </w:rPr>
        <w:t>di</w:t>
      </w:r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>lui</w:t>
      </w:r>
      <w:proofErr w:type="gramEnd"/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>professionalità, con d</w:t>
      </w:r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>vieto di far rientro nello stesso</w:t>
      </w:r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>luogo d</w:t>
      </w:r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 lavoro ove ha</w:t>
      </w:r>
      <w:r w:rsidR="00F85ADC"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A3E05">
        <w:rPr>
          <w:rFonts w:ascii="Times New Roman" w:hAnsi="Times New Roman" w:cs="Times New Roman"/>
          <w:color w:val="333333"/>
          <w:sz w:val="24"/>
          <w:szCs w:val="24"/>
        </w:rPr>
        <w:t xml:space="preserve">subito 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>l’aggressione per il periodo</w:t>
      </w:r>
      <w:r w:rsidR="00F85ADC"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>di tempo ritenuto opportuno dal medico</w:t>
      </w:r>
      <w:r w:rsidR="00F85ADC"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>compete</w:t>
      </w:r>
      <w:r w:rsidR="00F85ADC" w:rsidRPr="004919C6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>te e dall</w:t>
      </w:r>
      <w:r w:rsidR="00F85ADC" w:rsidRPr="004919C6">
        <w:rPr>
          <w:rFonts w:ascii="Times New Roman" w:hAnsi="Times New Roman" w:cs="Times New Roman"/>
          <w:color w:val="333333"/>
          <w:sz w:val="24"/>
          <w:szCs w:val="24"/>
        </w:rPr>
        <w:t>o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 psichiatra </w:t>
      </w:r>
      <w:r w:rsidR="00BB578B"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del lavoro, 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a seguito di </w:t>
      </w:r>
      <w:r w:rsidR="00B238AF">
        <w:rPr>
          <w:rFonts w:ascii="Times New Roman" w:hAnsi="Times New Roman" w:cs="Times New Roman"/>
          <w:color w:val="333333"/>
          <w:sz w:val="24"/>
          <w:szCs w:val="24"/>
        </w:rPr>
        <w:t>opportuna visita di valutazione;</w:t>
      </w:r>
    </w:p>
    <w:p w14:paraId="78397C9E" w14:textId="01B192E4" w:rsidR="004919C6" w:rsidRPr="004919C6" w:rsidRDefault="004919C6" w:rsidP="00AB310D">
      <w:pPr>
        <w:pStyle w:val="Paragrafoelenco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19C6">
        <w:rPr>
          <w:rFonts w:ascii="Times New Roman" w:hAnsi="Times New Roman" w:cs="Times New Roman"/>
          <w:color w:val="333333"/>
          <w:sz w:val="24"/>
          <w:szCs w:val="24"/>
        </w:rPr>
        <w:t>Gli enti e le associazioni ai quali sono state riconosciute finalità di tutela degli interessi lesi dal reato, possono esercitare</w:t>
      </w:r>
      <w:r w:rsidR="00B238A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 in ogni stato e grado del procedimento</w:t>
      </w:r>
      <w:r w:rsidR="00B238A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4919C6">
        <w:rPr>
          <w:rFonts w:ascii="Times New Roman" w:hAnsi="Times New Roman" w:cs="Times New Roman"/>
          <w:color w:val="333333"/>
          <w:sz w:val="24"/>
          <w:szCs w:val="24"/>
        </w:rPr>
        <w:t xml:space="preserve"> i diritti e le facoltà attribuiti alla persona offesa dal reato.</w:t>
      </w:r>
    </w:p>
    <w:p w14:paraId="23713D02" w14:textId="77777777" w:rsidR="00430A9B" w:rsidRPr="00893C2E" w:rsidRDefault="00430A9B" w:rsidP="006B12D7">
      <w:pPr>
        <w:pStyle w:val="NormaleWeb"/>
        <w:spacing w:line="360" w:lineRule="auto"/>
        <w:jc w:val="both"/>
        <w:rPr>
          <w:sz w:val="24"/>
          <w:szCs w:val="24"/>
        </w:rPr>
      </w:pPr>
      <w:r w:rsidRPr="00777009">
        <w:rPr>
          <w:sz w:val="24"/>
          <w:szCs w:val="24"/>
        </w:rPr>
        <w:t xml:space="preserve">I dati Inail confermano che ancora oggi c’è una sottostima del fenomeno. Difatti,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d</w:t>
      </w:r>
      <w:r w:rsidRPr="0077700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al 2016 al 2020 sono stati più di 12mila i casi di infortunio in occasione di lavoro accertati positivamente dall’Istituto e codificati come violenze, aggressioni, minacce e similari, con una media di 2.500 casi </w:t>
      </w:r>
      <w:bookmarkStart w:id="0" w:name="_GoBack"/>
      <w:bookmarkEnd w:id="0"/>
      <w:r w:rsidRPr="0077700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l’anno. </w:t>
      </w:r>
      <w:r w:rsidRPr="00777009">
        <w:rPr>
          <w:sz w:val="24"/>
          <w:szCs w:val="24"/>
        </w:rPr>
        <w:t xml:space="preserve">Gli infortunati sono per quasi tre quarti donne, con donne vittime di episodio di violenza negli ospedali e nelle case di cura nel 64% dei casi e l’80% nelle strutture di assistenza sociale residenziale e non. </w:t>
      </w:r>
      <w:r w:rsidRPr="00893C2E">
        <w:rPr>
          <w:rFonts w:eastAsia="Times New Roman"/>
          <w:color w:val="000000"/>
          <w:sz w:val="24"/>
          <w:szCs w:val="24"/>
          <w:shd w:val="clear" w:color="auto" w:fill="FFFFFF"/>
        </w:rPr>
        <w:t>A essere più colpiti sono i “tecnici della salute”, infermieri ed educatori professionali normalmente impegnati in servizi educativi e riabilitativi. Nel computo, con il 5% dei casi di aggressione in sanità, anche la categoria dei “medici”, che non comprende i sanitari generici di base e i liberi professionisti in quanto non inclusi nell’obbligo assicurativo Inail.</w:t>
      </w:r>
    </w:p>
    <w:p w14:paraId="4B33BBD9" w14:textId="70A2AC59" w:rsidR="00426932" w:rsidRPr="00426932" w:rsidRDefault="00CC18CB" w:rsidP="00426932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Grazie alla L</w:t>
      </w:r>
      <w:r w:rsidR="00426932" w:rsidRPr="00426932">
        <w:rPr>
          <w:rFonts w:ascii="Times New Roman" w:hAnsi="Times New Roman" w:cs="Times New Roman"/>
          <w:color w:val="333333"/>
        </w:rPr>
        <w:t xml:space="preserve">egge attuale </w:t>
      </w:r>
      <w:r>
        <w:rPr>
          <w:rFonts w:ascii="Times New Roman" w:hAnsi="Times New Roman" w:cs="Times New Roman"/>
          <w:color w:val="333333"/>
        </w:rPr>
        <w:t xml:space="preserve">sono state aumentate </w:t>
      </w:r>
      <w:r w:rsidR="00426932" w:rsidRPr="00426932">
        <w:rPr>
          <w:rFonts w:ascii="Times New Roman" w:hAnsi="Times New Roman" w:cs="Times New Roman"/>
          <w:color w:val="333333"/>
        </w:rPr>
        <w:t>le pene</w:t>
      </w:r>
      <w:r>
        <w:rPr>
          <w:rFonts w:ascii="Times New Roman" w:hAnsi="Times New Roman" w:cs="Times New Roman"/>
          <w:color w:val="333333"/>
        </w:rPr>
        <w:t xml:space="preserve"> nei confronti degli aggressori</w:t>
      </w:r>
      <w:r w:rsidR="00426932" w:rsidRPr="00426932">
        <w:rPr>
          <w:rFonts w:ascii="Times New Roman" w:hAnsi="Times New Roman" w:cs="Times New Roman"/>
          <w:color w:val="333333"/>
        </w:rPr>
        <w:t>. Sono previste pene da 4 a 10 anni per le lesioni gravi, pene dagli 8 ai 16 anni per le lesioni gravissime e per le aggressioni che non costituiscono reato è stabilita una sanzione pecuniaria che varia dai 500 ai 5000 euro. È stata istituita inoltre una Giornata nazionale di educazione e prevenzione contro la violenza nei confronti degli operatori sanitari e sociosanitari per condannare ogni forma di violenza.</w:t>
      </w:r>
    </w:p>
    <w:p w14:paraId="1ABA547E" w14:textId="58452DBB" w:rsidR="00426932" w:rsidRDefault="00426932" w:rsidP="00426932">
      <w:pPr>
        <w:shd w:val="clear" w:color="auto" w:fill="FFFFFF"/>
        <w:spacing w:after="150" w:line="480" w:lineRule="auto"/>
        <w:jc w:val="both"/>
        <w:rPr>
          <w:rFonts w:ascii="Times New Roman" w:hAnsi="Times New Roman" w:cs="Times New Roman"/>
          <w:b/>
          <w:color w:val="333333"/>
        </w:rPr>
      </w:pPr>
      <w:r w:rsidRPr="00426932">
        <w:rPr>
          <w:rFonts w:ascii="Times New Roman" w:hAnsi="Times New Roman" w:cs="Times New Roman"/>
          <w:b/>
          <w:color w:val="333333"/>
        </w:rPr>
        <w:t xml:space="preserve">Tuttavia </w:t>
      </w:r>
      <w:r w:rsidR="00EC7379">
        <w:rPr>
          <w:rFonts w:ascii="Times New Roman" w:hAnsi="Times New Roman" w:cs="Times New Roman"/>
          <w:b/>
          <w:color w:val="333333"/>
        </w:rPr>
        <w:t xml:space="preserve">la Legge n. 113/2020 ha trattato il fenomeno della violenza in modo incompleto e riduttivo. </w:t>
      </w:r>
    </w:p>
    <w:p w14:paraId="47B69389" w14:textId="397C8540" w:rsidR="008572B5" w:rsidRPr="00426932" w:rsidRDefault="008572B5" w:rsidP="00426932">
      <w:pPr>
        <w:shd w:val="clear" w:color="auto" w:fill="FFFFFF"/>
        <w:spacing w:after="150" w:line="480" w:lineRule="auto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Ancora oggi</w:t>
      </w:r>
      <w:proofErr w:type="gramStart"/>
      <w:r>
        <w:rPr>
          <w:rFonts w:ascii="Times New Roman" w:hAnsi="Times New Roman" w:cs="Times New Roman"/>
          <w:b/>
          <w:color w:val="333333"/>
        </w:rPr>
        <w:t xml:space="preserve"> infatti</w:t>
      </w:r>
      <w:proofErr w:type="gramEnd"/>
      <w:r>
        <w:rPr>
          <w:rFonts w:ascii="Times New Roman" w:hAnsi="Times New Roman" w:cs="Times New Roman"/>
          <w:b/>
          <w:color w:val="333333"/>
        </w:rPr>
        <w:t xml:space="preserve"> non esistono una tutela legale gratuita</w:t>
      </w:r>
      <w:r w:rsidR="00F521E5">
        <w:rPr>
          <w:rFonts w:ascii="Times New Roman" w:hAnsi="Times New Roman" w:cs="Times New Roman"/>
          <w:b/>
          <w:color w:val="333333"/>
        </w:rPr>
        <w:t>,</w:t>
      </w:r>
      <w:r>
        <w:rPr>
          <w:rFonts w:ascii="Times New Roman" w:hAnsi="Times New Roman" w:cs="Times New Roman"/>
          <w:b/>
          <w:color w:val="333333"/>
        </w:rPr>
        <w:t xml:space="preserve"> un percorso dedicato all’assistenza, alla cura </w:t>
      </w:r>
      <w:r w:rsidR="00F521E5">
        <w:rPr>
          <w:rFonts w:ascii="Times New Roman" w:hAnsi="Times New Roman" w:cs="Times New Roman"/>
          <w:b/>
          <w:color w:val="333333"/>
        </w:rPr>
        <w:t xml:space="preserve">e al reinserimento lavorativo né una polizza assicurativa e un  risarcimento per </w:t>
      </w:r>
      <w:r>
        <w:rPr>
          <w:rFonts w:ascii="Times New Roman" w:hAnsi="Times New Roman" w:cs="Times New Roman"/>
          <w:b/>
          <w:color w:val="333333"/>
        </w:rPr>
        <w:t xml:space="preserve">gli operatori </w:t>
      </w:r>
      <w:r w:rsidR="00F521E5">
        <w:rPr>
          <w:rFonts w:ascii="Times New Roman" w:hAnsi="Times New Roman" w:cs="Times New Roman"/>
          <w:b/>
          <w:color w:val="333333"/>
        </w:rPr>
        <w:t>che hanno subito aggressioni sul lavoro</w:t>
      </w:r>
      <w:r>
        <w:rPr>
          <w:rFonts w:ascii="Times New Roman" w:hAnsi="Times New Roman" w:cs="Times New Roman"/>
          <w:b/>
          <w:color w:val="333333"/>
        </w:rPr>
        <w:t>.</w:t>
      </w:r>
    </w:p>
    <w:p w14:paraId="7A5B0856" w14:textId="4B43428C" w:rsidR="008309D5" w:rsidRDefault="008C067A" w:rsidP="008309D5">
      <w:pPr>
        <w:spacing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Chiediamo perciò al Governo,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 w:rsidR="008309D5">
        <w:rPr>
          <w:rFonts w:ascii="Times New Roman" w:hAnsi="Times New Roman" w:cs="Times New Roman"/>
          <w:color w:val="333333"/>
        </w:rPr>
        <w:t xml:space="preserve"> </w:t>
      </w:r>
      <w:proofErr w:type="gramEnd"/>
      <w:r w:rsidR="008309D5">
        <w:rPr>
          <w:rFonts w:ascii="Times New Roman" w:hAnsi="Times New Roman" w:cs="Times New Roman"/>
          <w:color w:val="333333"/>
        </w:rPr>
        <w:t xml:space="preserve">al Parlamento </w:t>
      </w:r>
      <w:r>
        <w:rPr>
          <w:rFonts w:ascii="Times New Roman" w:hAnsi="Times New Roman" w:cs="Times New Roman"/>
          <w:color w:val="333333"/>
        </w:rPr>
        <w:t xml:space="preserve">e alla Regione </w:t>
      </w:r>
      <w:r w:rsidR="008309D5">
        <w:rPr>
          <w:rFonts w:ascii="Times New Roman" w:hAnsi="Times New Roman" w:cs="Times New Roman"/>
          <w:color w:val="333333"/>
        </w:rPr>
        <w:t>di approvare al più presto una norma per garantire questi diritti.</w:t>
      </w:r>
    </w:p>
    <w:p w14:paraId="115BB6C4" w14:textId="77777777" w:rsidR="008309D5" w:rsidRPr="008309D5" w:rsidRDefault="008309D5" w:rsidP="008309D5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color w:val="333333"/>
        </w:rPr>
      </w:pPr>
      <w:r w:rsidRPr="008309D5">
        <w:rPr>
          <w:rFonts w:ascii="Times New Roman" w:hAnsi="Times New Roman" w:cs="Times New Roman"/>
          <w:b/>
          <w:color w:val="333333"/>
        </w:rPr>
        <w:t>Sostieni questa battaglia di civiltà per dare alle vittime di violenza le giuste tutele.</w:t>
      </w:r>
    </w:p>
    <w:p w14:paraId="067F49DC" w14:textId="77777777" w:rsidR="008309D5" w:rsidRPr="00A06146" w:rsidRDefault="008309D5" w:rsidP="008309D5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Ti ringraziamo per il tuo prezioso supporto!</w:t>
      </w:r>
    </w:p>
    <w:p w14:paraId="7113B4BC" w14:textId="3A62CD95" w:rsidR="00334B8B" w:rsidRDefault="00B70CC3" w:rsidP="00B40EF7">
      <w:pPr>
        <w:pStyle w:val="Paragrafoelenco"/>
        <w:shd w:val="clear" w:color="auto" w:fill="FFFFFF"/>
        <w:spacing w:after="150" w:line="360" w:lineRule="auto"/>
        <w:ind w:left="7080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</w:p>
    <w:p w14:paraId="1C098D22" w14:textId="77777777" w:rsidR="00334B8B" w:rsidRDefault="00334B8B" w:rsidP="00320972">
      <w:pPr>
        <w:pStyle w:val="Paragrafoelenco"/>
        <w:spacing w:before="120" w:line="360" w:lineRule="auto"/>
        <w:ind w:left="420"/>
        <w:jc w:val="both"/>
      </w:pPr>
    </w:p>
    <w:sectPr w:rsidR="00334B8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7C76"/>
    <w:multiLevelType w:val="hybridMultilevel"/>
    <w:tmpl w:val="32D2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528E"/>
    <w:multiLevelType w:val="multilevel"/>
    <w:tmpl w:val="BED2F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5B7136"/>
    <w:multiLevelType w:val="hybridMultilevel"/>
    <w:tmpl w:val="CC8224C2"/>
    <w:lvl w:ilvl="0" w:tplc="A2BA5C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36179"/>
    <w:multiLevelType w:val="multilevel"/>
    <w:tmpl w:val="68BA02F2"/>
    <w:lvl w:ilvl="0">
      <w:start w:val="2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8B"/>
    <w:rsid w:val="00011E75"/>
    <w:rsid w:val="00037293"/>
    <w:rsid w:val="00047132"/>
    <w:rsid w:val="0005697B"/>
    <w:rsid w:val="0006109F"/>
    <w:rsid w:val="00075782"/>
    <w:rsid w:val="00080A13"/>
    <w:rsid w:val="0009563E"/>
    <w:rsid w:val="000A241B"/>
    <w:rsid w:val="000B1F4A"/>
    <w:rsid w:val="000C7042"/>
    <w:rsid w:val="000D2430"/>
    <w:rsid w:val="001103DA"/>
    <w:rsid w:val="00122052"/>
    <w:rsid w:val="0012207E"/>
    <w:rsid w:val="0013103F"/>
    <w:rsid w:val="0014111E"/>
    <w:rsid w:val="00166082"/>
    <w:rsid w:val="00171D8C"/>
    <w:rsid w:val="00183814"/>
    <w:rsid w:val="001A37C5"/>
    <w:rsid w:val="001A3E05"/>
    <w:rsid w:val="001B3353"/>
    <w:rsid w:val="001C2635"/>
    <w:rsid w:val="001D149F"/>
    <w:rsid w:val="001D333C"/>
    <w:rsid w:val="001F0C42"/>
    <w:rsid w:val="001F4D7C"/>
    <w:rsid w:val="0022403D"/>
    <w:rsid w:val="00225DC9"/>
    <w:rsid w:val="002414AC"/>
    <w:rsid w:val="0024344E"/>
    <w:rsid w:val="00245E7C"/>
    <w:rsid w:val="00263426"/>
    <w:rsid w:val="0026661E"/>
    <w:rsid w:val="002716DB"/>
    <w:rsid w:val="00277AC9"/>
    <w:rsid w:val="00281A7B"/>
    <w:rsid w:val="002A08B6"/>
    <w:rsid w:val="002A595D"/>
    <w:rsid w:val="002A63C4"/>
    <w:rsid w:val="002B4B2C"/>
    <w:rsid w:val="002B719D"/>
    <w:rsid w:val="002C5BFF"/>
    <w:rsid w:val="002D1E30"/>
    <w:rsid w:val="002E2067"/>
    <w:rsid w:val="002F04A9"/>
    <w:rsid w:val="002F6E14"/>
    <w:rsid w:val="003072D2"/>
    <w:rsid w:val="00312A1F"/>
    <w:rsid w:val="00320972"/>
    <w:rsid w:val="003300DC"/>
    <w:rsid w:val="003305D2"/>
    <w:rsid w:val="00333781"/>
    <w:rsid w:val="00334235"/>
    <w:rsid w:val="00334B8B"/>
    <w:rsid w:val="00337CB3"/>
    <w:rsid w:val="00337F7E"/>
    <w:rsid w:val="00351F4B"/>
    <w:rsid w:val="00366312"/>
    <w:rsid w:val="00373CBA"/>
    <w:rsid w:val="0037471D"/>
    <w:rsid w:val="003C2A52"/>
    <w:rsid w:val="003C3A67"/>
    <w:rsid w:val="003C5633"/>
    <w:rsid w:val="003D1269"/>
    <w:rsid w:val="003D78EA"/>
    <w:rsid w:val="004114FD"/>
    <w:rsid w:val="00413FEA"/>
    <w:rsid w:val="00416A86"/>
    <w:rsid w:val="00426932"/>
    <w:rsid w:val="00430A9B"/>
    <w:rsid w:val="00432395"/>
    <w:rsid w:val="0043696D"/>
    <w:rsid w:val="00457026"/>
    <w:rsid w:val="00490BBE"/>
    <w:rsid w:val="004919C6"/>
    <w:rsid w:val="004B1A11"/>
    <w:rsid w:val="004B2166"/>
    <w:rsid w:val="004C6B39"/>
    <w:rsid w:val="004D4C11"/>
    <w:rsid w:val="004D4F8D"/>
    <w:rsid w:val="004E3F14"/>
    <w:rsid w:val="004F25E7"/>
    <w:rsid w:val="004F669B"/>
    <w:rsid w:val="00514A9F"/>
    <w:rsid w:val="00542515"/>
    <w:rsid w:val="00550364"/>
    <w:rsid w:val="00566E74"/>
    <w:rsid w:val="0058454C"/>
    <w:rsid w:val="00595D2E"/>
    <w:rsid w:val="00595E7F"/>
    <w:rsid w:val="005C4884"/>
    <w:rsid w:val="005C5827"/>
    <w:rsid w:val="005E210D"/>
    <w:rsid w:val="005E2C8F"/>
    <w:rsid w:val="00607F8E"/>
    <w:rsid w:val="0062178E"/>
    <w:rsid w:val="00635FE9"/>
    <w:rsid w:val="006647B4"/>
    <w:rsid w:val="00665943"/>
    <w:rsid w:val="0066726F"/>
    <w:rsid w:val="006748DA"/>
    <w:rsid w:val="0069712E"/>
    <w:rsid w:val="006B12D7"/>
    <w:rsid w:val="006B2761"/>
    <w:rsid w:val="006B388C"/>
    <w:rsid w:val="006B537B"/>
    <w:rsid w:val="006D21E9"/>
    <w:rsid w:val="006E1037"/>
    <w:rsid w:val="00711012"/>
    <w:rsid w:val="0072063E"/>
    <w:rsid w:val="00723CAB"/>
    <w:rsid w:val="007261C0"/>
    <w:rsid w:val="00767260"/>
    <w:rsid w:val="0077057C"/>
    <w:rsid w:val="0077410C"/>
    <w:rsid w:val="00777009"/>
    <w:rsid w:val="00782545"/>
    <w:rsid w:val="0079613D"/>
    <w:rsid w:val="007A475A"/>
    <w:rsid w:val="007A49F2"/>
    <w:rsid w:val="007A6412"/>
    <w:rsid w:val="007A7872"/>
    <w:rsid w:val="007B5B43"/>
    <w:rsid w:val="007B7A6F"/>
    <w:rsid w:val="007C09BA"/>
    <w:rsid w:val="007D146D"/>
    <w:rsid w:val="007D1C8C"/>
    <w:rsid w:val="007D5076"/>
    <w:rsid w:val="007D5D82"/>
    <w:rsid w:val="007D6901"/>
    <w:rsid w:val="008309D5"/>
    <w:rsid w:val="00834370"/>
    <w:rsid w:val="0084220A"/>
    <w:rsid w:val="0084549E"/>
    <w:rsid w:val="00854B81"/>
    <w:rsid w:val="008572B5"/>
    <w:rsid w:val="008644D2"/>
    <w:rsid w:val="008938E3"/>
    <w:rsid w:val="008938E6"/>
    <w:rsid w:val="00893C2E"/>
    <w:rsid w:val="008A13F0"/>
    <w:rsid w:val="008A19A3"/>
    <w:rsid w:val="008B4707"/>
    <w:rsid w:val="008B6E93"/>
    <w:rsid w:val="008B77CB"/>
    <w:rsid w:val="008C067A"/>
    <w:rsid w:val="008C1804"/>
    <w:rsid w:val="008D5B38"/>
    <w:rsid w:val="008E2B95"/>
    <w:rsid w:val="0091336C"/>
    <w:rsid w:val="009276E3"/>
    <w:rsid w:val="00930975"/>
    <w:rsid w:val="00935E55"/>
    <w:rsid w:val="009468DC"/>
    <w:rsid w:val="00954708"/>
    <w:rsid w:val="00956F17"/>
    <w:rsid w:val="00965469"/>
    <w:rsid w:val="00973CD3"/>
    <w:rsid w:val="00991C9C"/>
    <w:rsid w:val="00997108"/>
    <w:rsid w:val="009A5E41"/>
    <w:rsid w:val="009B1EC2"/>
    <w:rsid w:val="009B2B6F"/>
    <w:rsid w:val="009D3B45"/>
    <w:rsid w:val="009D791F"/>
    <w:rsid w:val="009E3758"/>
    <w:rsid w:val="009E3BC8"/>
    <w:rsid w:val="009F5852"/>
    <w:rsid w:val="00A06146"/>
    <w:rsid w:val="00A2464B"/>
    <w:rsid w:val="00A30D26"/>
    <w:rsid w:val="00A31FB2"/>
    <w:rsid w:val="00A35F97"/>
    <w:rsid w:val="00A41755"/>
    <w:rsid w:val="00A445A1"/>
    <w:rsid w:val="00A71619"/>
    <w:rsid w:val="00A75790"/>
    <w:rsid w:val="00A92E30"/>
    <w:rsid w:val="00A95330"/>
    <w:rsid w:val="00AA1F8C"/>
    <w:rsid w:val="00AA29E3"/>
    <w:rsid w:val="00AA6819"/>
    <w:rsid w:val="00AA7882"/>
    <w:rsid w:val="00AB0F68"/>
    <w:rsid w:val="00AB310D"/>
    <w:rsid w:val="00AB4D00"/>
    <w:rsid w:val="00AB7ABA"/>
    <w:rsid w:val="00AE4198"/>
    <w:rsid w:val="00AF72E3"/>
    <w:rsid w:val="00B14FBA"/>
    <w:rsid w:val="00B21F51"/>
    <w:rsid w:val="00B238AF"/>
    <w:rsid w:val="00B34BE2"/>
    <w:rsid w:val="00B40EF7"/>
    <w:rsid w:val="00B478E6"/>
    <w:rsid w:val="00B52A0D"/>
    <w:rsid w:val="00B6091F"/>
    <w:rsid w:val="00B63A0D"/>
    <w:rsid w:val="00B70CC3"/>
    <w:rsid w:val="00B809BD"/>
    <w:rsid w:val="00B87484"/>
    <w:rsid w:val="00BA1215"/>
    <w:rsid w:val="00BA4F13"/>
    <w:rsid w:val="00BA4FB5"/>
    <w:rsid w:val="00BA651C"/>
    <w:rsid w:val="00BA7BBF"/>
    <w:rsid w:val="00BB578B"/>
    <w:rsid w:val="00BC63C2"/>
    <w:rsid w:val="00BD5F87"/>
    <w:rsid w:val="00BD699C"/>
    <w:rsid w:val="00BF033A"/>
    <w:rsid w:val="00C224CF"/>
    <w:rsid w:val="00C24AA4"/>
    <w:rsid w:val="00C30ADB"/>
    <w:rsid w:val="00C43D5B"/>
    <w:rsid w:val="00C45EE3"/>
    <w:rsid w:val="00C50300"/>
    <w:rsid w:val="00C54C18"/>
    <w:rsid w:val="00C57936"/>
    <w:rsid w:val="00C63B64"/>
    <w:rsid w:val="00C73A45"/>
    <w:rsid w:val="00C90ED8"/>
    <w:rsid w:val="00CA4679"/>
    <w:rsid w:val="00CB0210"/>
    <w:rsid w:val="00CB5E46"/>
    <w:rsid w:val="00CC0231"/>
    <w:rsid w:val="00CC0672"/>
    <w:rsid w:val="00CC13B2"/>
    <w:rsid w:val="00CC18CB"/>
    <w:rsid w:val="00CE18C4"/>
    <w:rsid w:val="00CE570D"/>
    <w:rsid w:val="00CE5E98"/>
    <w:rsid w:val="00CF1E36"/>
    <w:rsid w:val="00D15D3A"/>
    <w:rsid w:val="00D25C4D"/>
    <w:rsid w:val="00D37216"/>
    <w:rsid w:val="00D43F2E"/>
    <w:rsid w:val="00D50A5D"/>
    <w:rsid w:val="00D551C4"/>
    <w:rsid w:val="00D63E8D"/>
    <w:rsid w:val="00DB0068"/>
    <w:rsid w:val="00DB6C5E"/>
    <w:rsid w:val="00DC69C9"/>
    <w:rsid w:val="00DE39C5"/>
    <w:rsid w:val="00DE4A73"/>
    <w:rsid w:val="00DF30C6"/>
    <w:rsid w:val="00E16B9D"/>
    <w:rsid w:val="00E3763A"/>
    <w:rsid w:val="00E40264"/>
    <w:rsid w:val="00E47D73"/>
    <w:rsid w:val="00E5084A"/>
    <w:rsid w:val="00E93927"/>
    <w:rsid w:val="00EC7379"/>
    <w:rsid w:val="00EC78A4"/>
    <w:rsid w:val="00ED1636"/>
    <w:rsid w:val="00ED6C30"/>
    <w:rsid w:val="00EE4406"/>
    <w:rsid w:val="00EE68E6"/>
    <w:rsid w:val="00EF03E3"/>
    <w:rsid w:val="00F0450A"/>
    <w:rsid w:val="00F12F51"/>
    <w:rsid w:val="00F238B2"/>
    <w:rsid w:val="00F40B37"/>
    <w:rsid w:val="00F415FE"/>
    <w:rsid w:val="00F44BE1"/>
    <w:rsid w:val="00F4512E"/>
    <w:rsid w:val="00F521E5"/>
    <w:rsid w:val="00F542B9"/>
    <w:rsid w:val="00F54EAC"/>
    <w:rsid w:val="00F56AE0"/>
    <w:rsid w:val="00F85ADC"/>
    <w:rsid w:val="00FA0053"/>
    <w:rsid w:val="00FB6AB5"/>
    <w:rsid w:val="00FC350B"/>
    <w:rsid w:val="00FC386C"/>
    <w:rsid w:val="00FC5601"/>
    <w:rsid w:val="00FE08E2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CC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890"/>
    <w:rPr>
      <w:color w:val="00000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2C65DE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B0019F"/>
  </w:style>
  <w:style w:type="character" w:customStyle="1" w:styleId="ListLabel1">
    <w:name w:val="ListLabel 1"/>
    <w:qFormat/>
    <w:rPr>
      <w:rFonts w:ascii="Times New Roman" w:eastAsia="MS Mincho" w:hAnsi="Times New Roman" w:cs="Times New Roman"/>
      <w:sz w:val="24"/>
    </w:rPr>
  </w:style>
  <w:style w:type="character" w:customStyle="1" w:styleId="ListLabel2">
    <w:name w:val="ListLabel 2"/>
    <w:qFormat/>
    <w:rPr>
      <w:rFonts w:eastAsia="MS Mincho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3689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D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D4F8D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890"/>
    <w:rPr>
      <w:color w:val="00000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2C65DE"/>
    <w:rPr>
      <w:b/>
      <w:bCs/>
    </w:rPr>
  </w:style>
  <w:style w:type="character" w:customStyle="1" w:styleId="apple-converted-space">
    <w:name w:val="apple-converted-space"/>
    <w:basedOn w:val="Caratterepredefinitoparagrafo"/>
    <w:qFormat/>
    <w:rsid w:val="00B0019F"/>
  </w:style>
  <w:style w:type="character" w:customStyle="1" w:styleId="ListLabel1">
    <w:name w:val="ListLabel 1"/>
    <w:qFormat/>
    <w:rPr>
      <w:rFonts w:ascii="Times New Roman" w:eastAsia="MS Mincho" w:hAnsi="Times New Roman" w:cs="Times New Roman"/>
      <w:sz w:val="24"/>
    </w:rPr>
  </w:style>
  <w:style w:type="character" w:customStyle="1" w:styleId="ListLabel2">
    <w:name w:val="ListLabel 2"/>
    <w:qFormat/>
    <w:rPr>
      <w:rFonts w:eastAsia="MS Mincho"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3689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D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D4F8D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1051</Words>
  <Characters>5993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dc:description/>
  <cp:lastModifiedBy>carlo</cp:lastModifiedBy>
  <cp:revision>98</cp:revision>
  <cp:lastPrinted>2022-07-05T08:23:00Z</cp:lastPrinted>
  <dcterms:created xsi:type="dcterms:W3CDTF">2022-07-01T10:56:00Z</dcterms:created>
  <dcterms:modified xsi:type="dcterms:W3CDTF">2022-07-05T08:41:00Z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